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3169A" w14:textId="4D9D54D9" w:rsidR="007C3740" w:rsidRPr="00460E2F" w:rsidRDefault="005263E6" w:rsidP="007C3740">
      <w:pPr>
        <w:jc w:val="center"/>
        <w:rPr>
          <w:b/>
          <w:sz w:val="24"/>
          <w:szCs w:val="24"/>
          <w:u w:val="single"/>
        </w:rPr>
      </w:pPr>
      <w:r w:rsidRPr="00460E2F">
        <w:rPr>
          <w:b/>
          <w:sz w:val="24"/>
          <w:szCs w:val="24"/>
          <w:u w:val="single"/>
        </w:rPr>
        <w:t>Instructions for Requesting a</w:t>
      </w:r>
      <w:r w:rsidR="00C96ADD">
        <w:rPr>
          <w:b/>
          <w:sz w:val="24"/>
          <w:szCs w:val="24"/>
          <w:u w:val="single"/>
        </w:rPr>
        <w:t xml:space="preserve"> Prior Learning Assessment </w:t>
      </w:r>
    </w:p>
    <w:p w14:paraId="3C3DD2C1" w14:textId="2FFF0935" w:rsidR="005263E6" w:rsidRPr="00460E2F" w:rsidRDefault="005263E6" w:rsidP="008E6EBB">
      <w:pPr>
        <w:rPr>
          <w:b/>
          <w:sz w:val="24"/>
          <w:szCs w:val="24"/>
          <w:u w:val="single"/>
        </w:rPr>
      </w:pPr>
      <w:r w:rsidRPr="00460E2F">
        <w:rPr>
          <w:sz w:val="24"/>
          <w:szCs w:val="24"/>
        </w:rPr>
        <w:t xml:space="preserve">Undergraduate degree-seeking candidates </w:t>
      </w:r>
      <w:r w:rsidR="00C25BCF" w:rsidRPr="00460E2F">
        <w:rPr>
          <w:sz w:val="24"/>
          <w:szCs w:val="24"/>
        </w:rPr>
        <w:t>are eligible for</w:t>
      </w:r>
      <w:r w:rsidRPr="00460E2F">
        <w:rPr>
          <w:sz w:val="24"/>
          <w:szCs w:val="24"/>
        </w:rPr>
        <w:t xml:space="preserve"> a </w:t>
      </w:r>
      <w:r w:rsidR="00C96ADD">
        <w:rPr>
          <w:sz w:val="24"/>
          <w:szCs w:val="24"/>
        </w:rPr>
        <w:t>Prior Learning Assessment</w:t>
      </w:r>
      <w:r w:rsidRPr="00460E2F">
        <w:rPr>
          <w:sz w:val="24"/>
          <w:szCs w:val="24"/>
        </w:rPr>
        <w:t xml:space="preserve"> </w:t>
      </w:r>
      <w:r w:rsidR="00C0357F">
        <w:rPr>
          <w:sz w:val="24"/>
          <w:szCs w:val="24"/>
        </w:rPr>
        <w:t xml:space="preserve">(PLA) </w:t>
      </w:r>
      <w:r w:rsidRPr="00460E2F">
        <w:rPr>
          <w:sz w:val="24"/>
          <w:szCs w:val="24"/>
        </w:rPr>
        <w:t xml:space="preserve">for </w:t>
      </w:r>
      <w:r w:rsidR="00677EBC" w:rsidRPr="00677EBC">
        <w:rPr>
          <w:b/>
          <w:bCs/>
          <w:sz w:val="24"/>
          <w:szCs w:val="24"/>
        </w:rPr>
        <w:t>EDUC 102</w:t>
      </w:r>
      <w:r w:rsidR="00677EBC">
        <w:rPr>
          <w:b/>
          <w:bCs/>
          <w:sz w:val="24"/>
          <w:szCs w:val="24"/>
        </w:rPr>
        <w:t>B</w:t>
      </w:r>
      <w:r w:rsidR="00677EBC" w:rsidRPr="00677EBC">
        <w:rPr>
          <w:b/>
          <w:bCs/>
          <w:sz w:val="24"/>
          <w:szCs w:val="24"/>
        </w:rPr>
        <w:t>,</w:t>
      </w:r>
      <w:r w:rsidR="00677EBC">
        <w:rPr>
          <w:sz w:val="24"/>
          <w:szCs w:val="24"/>
        </w:rPr>
        <w:t xml:space="preserve"> </w:t>
      </w:r>
      <w:r w:rsidR="008E6EBB" w:rsidRPr="008E6EBB">
        <w:rPr>
          <w:b/>
          <w:bCs/>
          <w:sz w:val="24"/>
          <w:szCs w:val="24"/>
        </w:rPr>
        <w:t xml:space="preserve">EDUC 275A: Field Component I </w:t>
      </w:r>
      <w:proofErr w:type="gramStart"/>
      <w:r w:rsidR="008E6EBB" w:rsidRPr="008E6EBB">
        <w:rPr>
          <w:b/>
          <w:bCs/>
          <w:sz w:val="24"/>
          <w:szCs w:val="24"/>
        </w:rPr>
        <w:t>A</w:t>
      </w:r>
      <w:r w:rsidR="00C0357F">
        <w:rPr>
          <w:b/>
          <w:bCs/>
          <w:sz w:val="24"/>
          <w:szCs w:val="24"/>
        </w:rPr>
        <w:t>,</w:t>
      </w:r>
      <w:r w:rsidR="008E6EBB">
        <w:rPr>
          <w:sz w:val="24"/>
          <w:szCs w:val="24"/>
        </w:rPr>
        <w:t xml:space="preserve">  </w:t>
      </w:r>
      <w:r w:rsidRPr="008E6EBB">
        <w:rPr>
          <w:b/>
          <w:bCs/>
          <w:sz w:val="24"/>
          <w:szCs w:val="24"/>
        </w:rPr>
        <w:t>EDUC</w:t>
      </w:r>
      <w:proofErr w:type="gramEnd"/>
      <w:r w:rsidRPr="008E6EBB">
        <w:rPr>
          <w:b/>
          <w:bCs/>
          <w:sz w:val="24"/>
          <w:szCs w:val="24"/>
        </w:rPr>
        <w:t xml:space="preserve"> </w:t>
      </w:r>
      <w:r w:rsidR="00460E2F" w:rsidRPr="008E6EBB">
        <w:rPr>
          <w:b/>
          <w:bCs/>
          <w:sz w:val="24"/>
          <w:szCs w:val="24"/>
        </w:rPr>
        <w:t>2</w:t>
      </w:r>
      <w:r w:rsidRPr="008E6EBB">
        <w:rPr>
          <w:b/>
          <w:bCs/>
          <w:sz w:val="24"/>
          <w:szCs w:val="24"/>
        </w:rPr>
        <w:t>98</w:t>
      </w:r>
      <w:r w:rsidR="00F4607C">
        <w:rPr>
          <w:b/>
          <w:bCs/>
          <w:sz w:val="24"/>
          <w:szCs w:val="24"/>
        </w:rPr>
        <w:t>/EDUC398</w:t>
      </w:r>
      <w:r w:rsidRPr="008E6EBB">
        <w:rPr>
          <w:b/>
          <w:bCs/>
          <w:sz w:val="24"/>
          <w:szCs w:val="24"/>
        </w:rPr>
        <w:t>: Fieldwork I</w:t>
      </w:r>
      <w:r w:rsidR="00C25BCF" w:rsidRPr="00460E2F">
        <w:rPr>
          <w:sz w:val="24"/>
          <w:szCs w:val="24"/>
        </w:rPr>
        <w:t xml:space="preserve"> </w:t>
      </w:r>
      <w:r w:rsidR="007C3740" w:rsidRPr="00460E2F">
        <w:rPr>
          <w:sz w:val="24"/>
          <w:szCs w:val="24"/>
        </w:rPr>
        <w:t xml:space="preserve">or </w:t>
      </w:r>
      <w:r w:rsidR="007C3740" w:rsidRPr="008E6EBB">
        <w:rPr>
          <w:b/>
          <w:bCs/>
          <w:noProof/>
          <w:sz w:val="24"/>
          <w:szCs w:val="24"/>
        </w:rPr>
        <w:t>ELAD 485: Observation and Assessment of Young Children &amp; Pre-Practicum/Fieldwork</w:t>
      </w:r>
      <w:r w:rsidR="007C3740" w:rsidRPr="008E6EBB">
        <w:rPr>
          <w:b/>
          <w:bCs/>
          <w:sz w:val="24"/>
          <w:szCs w:val="24"/>
        </w:rPr>
        <w:t xml:space="preserve"> </w:t>
      </w:r>
      <w:r w:rsidR="00C25BCF" w:rsidRPr="00460E2F">
        <w:rPr>
          <w:sz w:val="24"/>
          <w:szCs w:val="24"/>
        </w:rPr>
        <w:t xml:space="preserve">if </w:t>
      </w:r>
      <w:r w:rsidRPr="00460E2F">
        <w:rPr>
          <w:sz w:val="24"/>
          <w:szCs w:val="24"/>
        </w:rPr>
        <w:t xml:space="preserve">there is appropriate previous work experience. </w:t>
      </w:r>
      <w:r w:rsidR="00F20A60" w:rsidRPr="00460E2F">
        <w:rPr>
          <w:sz w:val="24"/>
          <w:szCs w:val="24"/>
        </w:rPr>
        <w:t>S</w:t>
      </w:r>
      <w:r w:rsidRPr="00460E2F">
        <w:rPr>
          <w:sz w:val="24"/>
          <w:szCs w:val="24"/>
        </w:rPr>
        <w:t xml:space="preserve">tudents should apply for </w:t>
      </w:r>
      <w:r w:rsidR="00C96ADD">
        <w:rPr>
          <w:sz w:val="24"/>
          <w:szCs w:val="24"/>
        </w:rPr>
        <w:t>PLA</w:t>
      </w:r>
      <w:r w:rsidR="00C25BCF" w:rsidRPr="00460E2F">
        <w:rPr>
          <w:sz w:val="24"/>
          <w:szCs w:val="24"/>
        </w:rPr>
        <w:t xml:space="preserve"> by submitting documentation of work experience on school</w:t>
      </w:r>
      <w:r w:rsidR="00DE2F84">
        <w:rPr>
          <w:sz w:val="24"/>
          <w:szCs w:val="24"/>
        </w:rPr>
        <w:t xml:space="preserve"> or institution’s</w:t>
      </w:r>
      <w:r w:rsidR="00C25BCF" w:rsidRPr="00460E2F">
        <w:rPr>
          <w:sz w:val="24"/>
          <w:szCs w:val="24"/>
        </w:rPr>
        <w:t xml:space="preserve"> letter</w:t>
      </w:r>
      <w:r w:rsidR="007C3740" w:rsidRPr="00460E2F">
        <w:rPr>
          <w:sz w:val="24"/>
          <w:szCs w:val="24"/>
        </w:rPr>
        <w:t>head</w:t>
      </w:r>
      <w:r w:rsidR="00C25BCF" w:rsidRPr="00460E2F">
        <w:rPr>
          <w:sz w:val="24"/>
          <w:szCs w:val="24"/>
        </w:rPr>
        <w:t xml:space="preserve"> (see below for a list of items to address in the letter).</w:t>
      </w:r>
      <w:r w:rsidRPr="00460E2F">
        <w:rPr>
          <w:sz w:val="24"/>
          <w:szCs w:val="24"/>
        </w:rPr>
        <w:t> </w:t>
      </w:r>
      <w:r w:rsidR="00C25BCF" w:rsidRPr="00460E2F">
        <w:rPr>
          <w:sz w:val="24"/>
          <w:szCs w:val="24"/>
        </w:rPr>
        <w:t>Please submit th</w:t>
      </w:r>
      <w:r w:rsidR="00C96ADD">
        <w:rPr>
          <w:sz w:val="24"/>
          <w:szCs w:val="24"/>
        </w:rPr>
        <w:t>is</w:t>
      </w:r>
      <w:r w:rsidR="00C25BCF" w:rsidRPr="00460E2F">
        <w:rPr>
          <w:sz w:val="24"/>
          <w:szCs w:val="24"/>
        </w:rPr>
        <w:t xml:space="preserve"> request</w:t>
      </w:r>
      <w:r w:rsidRPr="00460E2F">
        <w:rPr>
          <w:sz w:val="24"/>
          <w:szCs w:val="24"/>
        </w:rPr>
        <w:t xml:space="preserve"> to the Office of Field Placement</w:t>
      </w:r>
      <w:r w:rsidR="00C25BCF" w:rsidRPr="00460E2F">
        <w:rPr>
          <w:sz w:val="24"/>
          <w:szCs w:val="24"/>
        </w:rPr>
        <w:t xml:space="preserve"> in order</w:t>
      </w:r>
      <w:r w:rsidRPr="00460E2F">
        <w:rPr>
          <w:sz w:val="24"/>
          <w:szCs w:val="24"/>
        </w:rPr>
        <w:t xml:space="preserve"> to </w:t>
      </w:r>
      <w:r w:rsidRPr="00460E2F">
        <w:rPr>
          <w:noProof/>
          <w:sz w:val="24"/>
          <w:szCs w:val="24"/>
        </w:rPr>
        <w:t>be considered</w:t>
      </w:r>
      <w:r w:rsidRPr="00460E2F">
        <w:rPr>
          <w:sz w:val="24"/>
          <w:szCs w:val="24"/>
        </w:rPr>
        <w:t xml:space="preserve"> for </w:t>
      </w:r>
      <w:r w:rsidR="00C25BCF" w:rsidRPr="00460E2F">
        <w:rPr>
          <w:sz w:val="24"/>
          <w:szCs w:val="24"/>
        </w:rPr>
        <w:t xml:space="preserve">the </w:t>
      </w:r>
      <w:r w:rsidR="00C96ADD">
        <w:rPr>
          <w:sz w:val="24"/>
          <w:szCs w:val="24"/>
        </w:rPr>
        <w:t>PLA</w:t>
      </w:r>
      <w:r w:rsidR="00F20A60" w:rsidRPr="00460E2F">
        <w:rPr>
          <w:sz w:val="24"/>
          <w:szCs w:val="24"/>
        </w:rPr>
        <w:t xml:space="preserve"> using your Mercer Live email address. </w:t>
      </w:r>
      <w:r w:rsidR="00A8150F">
        <w:rPr>
          <w:sz w:val="24"/>
          <w:szCs w:val="24"/>
        </w:rPr>
        <w:t>(</w:t>
      </w:r>
      <w:r w:rsidR="00DE2F84" w:rsidRPr="00A8150F">
        <w:rPr>
          <w:i/>
          <w:iCs/>
          <w:sz w:val="24"/>
          <w:szCs w:val="24"/>
        </w:rPr>
        <w:t xml:space="preserve">If your prior learning experiences were part of an organized course that </w:t>
      </w:r>
      <w:r w:rsidR="00A8150F" w:rsidRPr="00A8150F">
        <w:rPr>
          <w:i/>
          <w:iCs/>
          <w:sz w:val="24"/>
          <w:szCs w:val="24"/>
        </w:rPr>
        <w:t>you have already received</w:t>
      </w:r>
      <w:r w:rsidR="00DE2F84" w:rsidRPr="00A8150F">
        <w:rPr>
          <w:i/>
          <w:iCs/>
          <w:sz w:val="24"/>
          <w:szCs w:val="24"/>
        </w:rPr>
        <w:t xml:space="preserve"> transfer</w:t>
      </w:r>
      <w:r w:rsidR="00A8150F" w:rsidRPr="00A8150F">
        <w:rPr>
          <w:i/>
          <w:iCs/>
          <w:sz w:val="24"/>
          <w:szCs w:val="24"/>
        </w:rPr>
        <w:t xml:space="preserve"> credit for, then you will have to speak to your advisor about those hours to see if the initial field placement can be waived instead of seeking PLA credit.</w:t>
      </w:r>
      <w:r w:rsidR="00A8150F">
        <w:rPr>
          <w:sz w:val="24"/>
          <w:szCs w:val="24"/>
        </w:rPr>
        <w:t>)</w:t>
      </w:r>
      <w:r w:rsidR="00DE2F84">
        <w:rPr>
          <w:sz w:val="24"/>
          <w:szCs w:val="24"/>
        </w:rPr>
        <w:t xml:space="preserve"> </w:t>
      </w:r>
    </w:p>
    <w:p w14:paraId="2ACB00E5" w14:textId="363B2492" w:rsidR="005263E6" w:rsidRPr="00460E2F" w:rsidRDefault="005263E6" w:rsidP="005263E6">
      <w:pPr>
        <w:rPr>
          <w:sz w:val="24"/>
          <w:szCs w:val="24"/>
        </w:rPr>
      </w:pPr>
      <w:r w:rsidRPr="00460E2F">
        <w:rPr>
          <w:sz w:val="24"/>
          <w:szCs w:val="24"/>
        </w:rPr>
        <w:t xml:space="preserve">Please note the following when requesting a </w:t>
      </w:r>
      <w:r w:rsidR="00C96ADD">
        <w:rPr>
          <w:sz w:val="24"/>
          <w:szCs w:val="24"/>
        </w:rPr>
        <w:t>Prior Learning Assessment</w:t>
      </w:r>
      <w:r w:rsidRPr="00460E2F">
        <w:rPr>
          <w:sz w:val="24"/>
          <w:szCs w:val="24"/>
        </w:rPr>
        <w:t>:</w:t>
      </w:r>
    </w:p>
    <w:p w14:paraId="746B1B65" w14:textId="3510F802" w:rsidR="00280069" w:rsidRPr="00460E2F" w:rsidRDefault="005263E6" w:rsidP="007C3740">
      <w:pPr>
        <w:numPr>
          <w:ilvl w:val="0"/>
          <w:numId w:val="1"/>
        </w:numPr>
        <w:ind w:left="360"/>
        <w:rPr>
          <w:noProof/>
          <w:sz w:val="24"/>
          <w:szCs w:val="24"/>
        </w:rPr>
      </w:pPr>
      <w:r w:rsidRPr="00460E2F">
        <w:rPr>
          <w:sz w:val="24"/>
          <w:szCs w:val="24"/>
        </w:rPr>
        <w:t xml:space="preserve">A </w:t>
      </w:r>
      <w:r w:rsidR="00A8150F">
        <w:rPr>
          <w:sz w:val="24"/>
          <w:szCs w:val="24"/>
        </w:rPr>
        <w:t xml:space="preserve">student </w:t>
      </w:r>
      <w:r w:rsidRPr="00460E2F">
        <w:rPr>
          <w:sz w:val="24"/>
          <w:szCs w:val="24"/>
        </w:rPr>
        <w:t xml:space="preserve">in the undergraduate program may request a </w:t>
      </w:r>
      <w:r w:rsidR="00C96ADD">
        <w:rPr>
          <w:sz w:val="24"/>
          <w:szCs w:val="24"/>
        </w:rPr>
        <w:t>PLA</w:t>
      </w:r>
      <w:r w:rsidRPr="00460E2F">
        <w:rPr>
          <w:sz w:val="24"/>
          <w:szCs w:val="24"/>
        </w:rPr>
        <w:t xml:space="preserve"> of EDUC </w:t>
      </w:r>
      <w:r w:rsidR="00A8150F">
        <w:rPr>
          <w:sz w:val="24"/>
          <w:szCs w:val="24"/>
        </w:rPr>
        <w:t xml:space="preserve">102B, </w:t>
      </w:r>
      <w:r w:rsidR="00C0357F">
        <w:rPr>
          <w:sz w:val="24"/>
          <w:szCs w:val="24"/>
        </w:rPr>
        <w:t xml:space="preserve">275A, </w:t>
      </w:r>
      <w:r w:rsidR="00460E2F">
        <w:rPr>
          <w:sz w:val="24"/>
          <w:szCs w:val="24"/>
        </w:rPr>
        <w:t>2</w:t>
      </w:r>
      <w:r w:rsidRPr="00460E2F">
        <w:rPr>
          <w:sz w:val="24"/>
          <w:szCs w:val="24"/>
        </w:rPr>
        <w:t>98</w:t>
      </w:r>
      <w:r w:rsidR="00F4607C">
        <w:rPr>
          <w:sz w:val="24"/>
          <w:szCs w:val="24"/>
        </w:rPr>
        <w:t>/398</w:t>
      </w:r>
      <w:r w:rsidR="007C3740" w:rsidRPr="00460E2F">
        <w:rPr>
          <w:sz w:val="24"/>
          <w:szCs w:val="24"/>
        </w:rPr>
        <w:t xml:space="preserve"> or ELAD 485 </w:t>
      </w:r>
      <w:r w:rsidRPr="00460E2F">
        <w:rPr>
          <w:sz w:val="24"/>
          <w:szCs w:val="24"/>
        </w:rPr>
        <w:t xml:space="preserve">provided </w:t>
      </w:r>
      <w:r w:rsidR="007C3740" w:rsidRPr="00460E2F">
        <w:rPr>
          <w:sz w:val="24"/>
          <w:szCs w:val="24"/>
        </w:rPr>
        <w:t xml:space="preserve">that </w:t>
      </w:r>
      <w:r w:rsidRPr="00460E2F">
        <w:rPr>
          <w:sz w:val="24"/>
          <w:szCs w:val="24"/>
        </w:rPr>
        <w:t>the following supporting documentation of work experience</w:t>
      </w:r>
      <w:r w:rsidR="007C3740" w:rsidRPr="00460E2F">
        <w:rPr>
          <w:sz w:val="24"/>
          <w:szCs w:val="24"/>
        </w:rPr>
        <w:t xml:space="preserve"> is provided</w:t>
      </w:r>
      <w:r w:rsidR="00280069" w:rsidRPr="00460E2F">
        <w:rPr>
          <w:sz w:val="24"/>
          <w:szCs w:val="24"/>
        </w:rPr>
        <w:t xml:space="preserve">: </w:t>
      </w:r>
    </w:p>
    <w:p w14:paraId="654C6C3C" w14:textId="19AC6628" w:rsidR="00280069" w:rsidRPr="00460E2F" w:rsidRDefault="00280069" w:rsidP="007C3740">
      <w:pPr>
        <w:numPr>
          <w:ilvl w:val="1"/>
          <w:numId w:val="2"/>
        </w:numPr>
        <w:ind w:left="1080"/>
        <w:rPr>
          <w:sz w:val="24"/>
          <w:szCs w:val="24"/>
        </w:rPr>
      </w:pPr>
      <w:r w:rsidRPr="00460E2F">
        <w:rPr>
          <w:sz w:val="24"/>
          <w:szCs w:val="24"/>
        </w:rPr>
        <w:t xml:space="preserve">Documentation should be on School System </w:t>
      </w:r>
      <w:r w:rsidR="007C3740" w:rsidRPr="00460E2F">
        <w:rPr>
          <w:sz w:val="24"/>
          <w:szCs w:val="24"/>
        </w:rPr>
        <w:t xml:space="preserve">or School </w:t>
      </w:r>
      <w:r w:rsidR="00A8150F">
        <w:rPr>
          <w:sz w:val="24"/>
          <w:szCs w:val="24"/>
        </w:rPr>
        <w:t xml:space="preserve">or institution’s </w:t>
      </w:r>
      <w:r w:rsidRPr="00460E2F">
        <w:rPr>
          <w:sz w:val="24"/>
          <w:szCs w:val="24"/>
        </w:rPr>
        <w:t xml:space="preserve">Letterhead. </w:t>
      </w:r>
    </w:p>
    <w:p w14:paraId="6D398FAE" w14:textId="6321B1F2" w:rsidR="00280069" w:rsidRPr="00460E2F" w:rsidRDefault="00280069" w:rsidP="007C3740">
      <w:pPr>
        <w:numPr>
          <w:ilvl w:val="1"/>
          <w:numId w:val="2"/>
        </w:numPr>
        <w:ind w:left="1080"/>
        <w:rPr>
          <w:sz w:val="24"/>
          <w:szCs w:val="24"/>
        </w:rPr>
      </w:pPr>
      <w:r w:rsidRPr="00460E2F">
        <w:rPr>
          <w:sz w:val="24"/>
          <w:szCs w:val="24"/>
        </w:rPr>
        <w:t xml:space="preserve">Documentation </w:t>
      </w:r>
      <w:r w:rsidR="00C25BCF" w:rsidRPr="00460E2F">
        <w:rPr>
          <w:sz w:val="24"/>
          <w:szCs w:val="24"/>
        </w:rPr>
        <w:t xml:space="preserve">should </w:t>
      </w:r>
      <w:r w:rsidRPr="00460E2F">
        <w:rPr>
          <w:sz w:val="24"/>
          <w:szCs w:val="24"/>
        </w:rPr>
        <w:t xml:space="preserve">be for the </w:t>
      </w:r>
      <w:r w:rsidR="005263E6" w:rsidRPr="00460E2F">
        <w:rPr>
          <w:sz w:val="24"/>
          <w:szCs w:val="24"/>
        </w:rPr>
        <w:t xml:space="preserve">grade level </w:t>
      </w:r>
      <w:r w:rsidR="00A8150F">
        <w:rPr>
          <w:sz w:val="24"/>
          <w:szCs w:val="24"/>
        </w:rPr>
        <w:t xml:space="preserve">or grade ranges </w:t>
      </w:r>
      <w:r w:rsidR="005263E6" w:rsidRPr="00460E2F">
        <w:rPr>
          <w:sz w:val="24"/>
          <w:szCs w:val="24"/>
        </w:rPr>
        <w:t xml:space="preserve">appropriate to the certification level </w:t>
      </w:r>
      <w:r w:rsidR="005263E6" w:rsidRPr="00460E2F">
        <w:rPr>
          <w:noProof/>
          <w:sz w:val="24"/>
          <w:szCs w:val="24"/>
        </w:rPr>
        <w:t>being sought</w:t>
      </w:r>
      <w:r w:rsidR="005263E6" w:rsidRPr="00460E2F">
        <w:rPr>
          <w:sz w:val="24"/>
          <w:szCs w:val="24"/>
        </w:rPr>
        <w:t xml:space="preserve"> by the teacher candidate. </w:t>
      </w:r>
    </w:p>
    <w:p w14:paraId="7F918E3F" w14:textId="41386D25" w:rsidR="00244ABA" w:rsidRPr="00460E2F" w:rsidRDefault="005263E6" w:rsidP="007C3740">
      <w:pPr>
        <w:numPr>
          <w:ilvl w:val="1"/>
          <w:numId w:val="2"/>
        </w:numPr>
        <w:ind w:left="1080"/>
        <w:rPr>
          <w:sz w:val="24"/>
          <w:szCs w:val="24"/>
        </w:rPr>
      </w:pPr>
      <w:r w:rsidRPr="00460E2F">
        <w:rPr>
          <w:noProof/>
          <w:sz w:val="24"/>
          <w:szCs w:val="24"/>
        </w:rPr>
        <w:t xml:space="preserve">The documentation </w:t>
      </w:r>
      <w:r w:rsidR="00280069" w:rsidRPr="00460E2F">
        <w:rPr>
          <w:noProof/>
          <w:sz w:val="24"/>
          <w:szCs w:val="24"/>
        </w:rPr>
        <w:t>should</w:t>
      </w:r>
      <w:r w:rsidRPr="00460E2F">
        <w:rPr>
          <w:noProof/>
          <w:sz w:val="24"/>
          <w:szCs w:val="24"/>
        </w:rPr>
        <w:t xml:space="preserve"> include </w:t>
      </w:r>
      <w:r w:rsidR="00C25BCF" w:rsidRPr="00460E2F">
        <w:rPr>
          <w:noProof/>
          <w:sz w:val="24"/>
          <w:szCs w:val="24"/>
        </w:rPr>
        <w:t xml:space="preserve">1.) </w:t>
      </w:r>
      <w:r w:rsidRPr="00460E2F">
        <w:rPr>
          <w:noProof/>
          <w:sz w:val="24"/>
          <w:szCs w:val="24"/>
        </w:rPr>
        <w:t>the name of the school system</w:t>
      </w:r>
      <w:r w:rsidR="00A8150F">
        <w:rPr>
          <w:noProof/>
          <w:sz w:val="24"/>
          <w:szCs w:val="24"/>
        </w:rPr>
        <w:t xml:space="preserve"> or institution</w:t>
      </w:r>
      <w:r w:rsidRPr="00460E2F">
        <w:rPr>
          <w:noProof/>
          <w:sz w:val="24"/>
          <w:szCs w:val="24"/>
        </w:rPr>
        <w:t xml:space="preserve">, </w:t>
      </w:r>
      <w:r w:rsidR="00C25BCF" w:rsidRPr="00460E2F">
        <w:rPr>
          <w:noProof/>
          <w:sz w:val="24"/>
          <w:szCs w:val="24"/>
        </w:rPr>
        <w:t xml:space="preserve">2.) </w:t>
      </w:r>
      <w:r w:rsidRPr="00460E2F">
        <w:rPr>
          <w:noProof/>
          <w:sz w:val="24"/>
          <w:szCs w:val="24"/>
        </w:rPr>
        <w:t>the school name</w:t>
      </w:r>
      <w:r w:rsidR="00A8150F">
        <w:rPr>
          <w:noProof/>
          <w:sz w:val="24"/>
          <w:szCs w:val="24"/>
        </w:rPr>
        <w:t xml:space="preserve"> or institution name</w:t>
      </w:r>
      <w:r w:rsidRPr="00460E2F">
        <w:rPr>
          <w:noProof/>
          <w:sz w:val="24"/>
          <w:szCs w:val="24"/>
        </w:rPr>
        <w:t xml:space="preserve">, </w:t>
      </w:r>
      <w:r w:rsidR="00C25BCF" w:rsidRPr="00460E2F">
        <w:rPr>
          <w:noProof/>
          <w:sz w:val="24"/>
          <w:szCs w:val="24"/>
        </w:rPr>
        <w:t xml:space="preserve">3.) </w:t>
      </w:r>
      <w:r w:rsidRPr="00460E2F">
        <w:rPr>
          <w:noProof/>
          <w:sz w:val="24"/>
          <w:szCs w:val="24"/>
        </w:rPr>
        <w:t>the Principal</w:t>
      </w:r>
      <w:r w:rsidR="00A8150F">
        <w:rPr>
          <w:noProof/>
          <w:sz w:val="24"/>
          <w:szCs w:val="24"/>
        </w:rPr>
        <w:t xml:space="preserve">, </w:t>
      </w:r>
      <w:r w:rsidR="007C3740" w:rsidRPr="00460E2F">
        <w:rPr>
          <w:noProof/>
          <w:sz w:val="24"/>
          <w:szCs w:val="24"/>
        </w:rPr>
        <w:t>Director</w:t>
      </w:r>
      <w:r w:rsidR="00A8150F">
        <w:rPr>
          <w:noProof/>
          <w:sz w:val="24"/>
          <w:szCs w:val="24"/>
        </w:rPr>
        <w:t>, or Supervisor</w:t>
      </w:r>
      <w:r w:rsidRPr="00460E2F">
        <w:rPr>
          <w:noProof/>
          <w:sz w:val="24"/>
          <w:szCs w:val="24"/>
        </w:rPr>
        <w:t xml:space="preserve">'s name, </w:t>
      </w:r>
      <w:r w:rsidR="00C25BCF" w:rsidRPr="00460E2F">
        <w:rPr>
          <w:noProof/>
          <w:sz w:val="24"/>
          <w:szCs w:val="24"/>
        </w:rPr>
        <w:t xml:space="preserve">4.) </w:t>
      </w:r>
      <w:r w:rsidRPr="00460E2F">
        <w:rPr>
          <w:noProof/>
          <w:sz w:val="24"/>
          <w:szCs w:val="24"/>
        </w:rPr>
        <w:t>the classroom teacher</w:t>
      </w:r>
      <w:r w:rsidR="00A8150F">
        <w:rPr>
          <w:noProof/>
          <w:sz w:val="24"/>
          <w:szCs w:val="24"/>
        </w:rPr>
        <w:t xml:space="preserve"> or supervisor</w:t>
      </w:r>
      <w:r w:rsidRPr="00460E2F">
        <w:rPr>
          <w:noProof/>
          <w:sz w:val="24"/>
          <w:szCs w:val="24"/>
        </w:rPr>
        <w:t xml:space="preserve">’s name, </w:t>
      </w:r>
      <w:r w:rsidR="00C25BCF" w:rsidRPr="00460E2F">
        <w:rPr>
          <w:noProof/>
          <w:sz w:val="24"/>
          <w:szCs w:val="24"/>
        </w:rPr>
        <w:t xml:space="preserve">5.) </w:t>
      </w:r>
      <w:r w:rsidRPr="00460E2F">
        <w:rPr>
          <w:noProof/>
          <w:sz w:val="24"/>
          <w:szCs w:val="24"/>
        </w:rPr>
        <w:t>the grade level</w:t>
      </w:r>
      <w:r w:rsidR="00A8150F">
        <w:rPr>
          <w:noProof/>
          <w:sz w:val="24"/>
          <w:szCs w:val="24"/>
        </w:rPr>
        <w:t xml:space="preserve"> or levels</w:t>
      </w:r>
      <w:r w:rsidRPr="00460E2F">
        <w:rPr>
          <w:noProof/>
          <w:sz w:val="24"/>
          <w:szCs w:val="24"/>
        </w:rPr>
        <w:t xml:space="preserve">, </w:t>
      </w:r>
      <w:r w:rsidR="00C25BCF" w:rsidRPr="00460E2F">
        <w:rPr>
          <w:noProof/>
          <w:sz w:val="24"/>
          <w:szCs w:val="24"/>
        </w:rPr>
        <w:t xml:space="preserve">6.) </w:t>
      </w:r>
      <w:r w:rsidRPr="00460E2F">
        <w:rPr>
          <w:noProof/>
          <w:sz w:val="24"/>
          <w:szCs w:val="24"/>
        </w:rPr>
        <w:t xml:space="preserve">a description of work responsibilities, </w:t>
      </w:r>
      <w:r w:rsidR="00C25BCF" w:rsidRPr="00460E2F">
        <w:rPr>
          <w:noProof/>
          <w:sz w:val="24"/>
          <w:szCs w:val="24"/>
        </w:rPr>
        <w:t xml:space="preserve">7.) </w:t>
      </w:r>
      <w:r w:rsidRPr="00460E2F">
        <w:rPr>
          <w:noProof/>
          <w:sz w:val="24"/>
          <w:szCs w:val="24"/>
        </w:rPr>
        <w:t xml:space="preserve">a description/outline of the time frame of employment and </w:t>
      </w:r>
      <w:r w:rsidR="00C25BCF" w:rsidRPr="00460E2F">
        <w:rPr>
          <w:noProof/>
          <w:sz w:val="24"/>
          <w:szCs w:val="24"/>
        </w:rPr>
        <w:t xml:space="preserve">8.) </w:t>
      </w:r>
      <w:r w:rsidRPr="00460E2F">
        <w:rPr>
          <w:noProof/>
          <w:sz w:val="24"/>
          <w:szCs w:val="24"/>
        </w:rPr>
        <w:t>appropriate signatures (Principal</w:t>
      </w:r>
      <w:r w:rsidR="007C3740" w:rsidRPr="00460E2F">
        <w:rPr>
          <w:noProof/>
          <w:sz w:val="24"/>
          <w:szCs w:val="24"/>
        </w:rPr>
        <w:t>/Director</w:t>
      </w:r>
      <w:r w:rsidR="00A8150F">
        <w:rPr>
          <w:noProof/>
          <w:sz w:val="24"/>
          <w:szCs w:val="24"/>
        </w:rPr>
        <w:t>/Supervisor</w:t>
      </w:r>
      <w:r w:rsidRPr="00460E2F">
        <w:rPr>
          <w:noProof/>
          <w:sz w:val="24"/>
          <w:szCs w:val="24"/>
        </w:rPr>
        <w:t xml:space="preserve"> and</w:t>
      </w:r>
      <w:r w:rsidR="00280069" w:rsidRPr="00460E2F">
        <w:rPr>
          <w:noProof/>
          <w:sz w:val="24"/>
          <w:szCs w:val="24"/>
        </w:rPr>
        <w:t xml:space="preserve">/or </w:t>
      </w:r>
      <w:r w:rsidRPr="00460E2F">
        <w:rPr>
          <w:noProof/>
          <w:sz w:val="24"/>
          <w:szCs w:val="24"/>
        </w:rPr>
        <w:t>Classroom Teacher).</w:t>
      </w:r>
      <w:r w:rsidRPr="00460E2F">
        <w:rPr>
          <w:sz w:val="24"/>
          <w:szCs w:val="24"/>
        </w:rPr>
        <w:t> </w:t>
      </w:r>
    </w:p>
    <w:p w14:paraId="220E9174" w14:textId="67072EC1" w:rsidR="007C3740" w:rsidRPr="00460E2F" w:rsidRDefault="007C3740" w:rsidP="008E6EBB">
      <w:pPr>
        <w:numPr>
          <w:ilvl w:val="1"/>
          <w:numId w:val="2"/>
        </w:numPr>
        <w:ind w:left="1080"/>
        <w:jc w:val="center"/>
        <w:rPr>
          <w:sz w:val="24"/>
          <w:szCs w:val="24"/>
        </w:rPr>
      </w:pPr>
      <w:r w:rsidRPr="00460E2F">
        <w:rPr>
          <w:sz w:val="24"/>
          <w:szCs w:val="24"/>
        </w:rPr>
        <w:t xml:space="preserve">Work experience cited in the letter must be recent (within 2 years of the date that the </w:t>
      </w:r>
      <w:r w:rsidR="00E73807">
        <w:rPr>
          <w:sz w:val="24"/>
          <w:szCs w:val="24"/>
        </w:rPr>
        <w:t>PLA</w:t>
      </w:r>
      <w:r w:rsidRPr="00460E2F">
        <w:rPr>
          <w:sz w:val="24"/>
          <w:szCs w:val="24"/>
        </w:rPr>
        <w:t xml:space="preserve"> request is submitted). If your work experience does not fit these criteria, you may still qualify for Prior Learning Assessment for </w:t>
      </w:r>
      <w:r w:rsidR="00A8150F">
        <w:rPr>
          <w:sz w:val="24"/>
          <w:szCs w:val="24"/>
        </w:rPr>
        <w:t xml:space="preserve">EDUC102B, </w:t>
      </w:r>
      <w:r w:rsidR="008E6EBB">
        <w:rPr>
          <w:sz w:val="24"/>
          <w:szCs w:val="24"/>
        </w:rPr>
        <w:t xml:space="preserve">EDUC275A or </w:t>
      </w:r>
      <w:r w:rsidRPr="00460E2F">
        <w:rPr>
          <w:sz w:val="24"/>
          <w:szCs w:val="24"/>
        </w:rPr>
        <w:t xml:space="preserve">EDUC </w:t>
      </w:r>
      <w:r w:rsidR="00460E2F">
        <w:rPr>
          <w:sz w:val="24"/>
          <w:szCs w:val="24"/>
        </w:rPr>
        <w:t>2</w:t>
      </w:r>
      <w:r w:rsidRPr="00460E2F">
        <w:rPr>
          <w:sz w:val="24"/>
          <w:szCs w:val="24"/>
        </w:rPr>
        <w:t>98</w:t>
      </w:r>
      <w:r w:rsidR="00F4607C">
        <w:rPr>
          <w:sz w:val="24"/>
          <w:szCs w:val="24"/>
        </w:rPr>
        <w:t>/398</w:t>
      </w:r>
      <w:r w:rsidRPr="00460E2F">
        <w:rPr>
          <w:sz w:val="24"/>
          <w:szCs w:val="24"/>
        </w:rPr>
        <w:t xml:space="preserve"> or ELAD 485, </w:t>
      </w:r>
      <w:r w:rsidR="00C96ADD">
        <w:rPr>
          <w:sz w:val="24"/>
          <w:szCs w:val="24"/>
        </w:rPr>
        <w:t>if so, please reach out to the Office of Field Placement.</w:t>
      </w:r>
    </w:p>
    <w:p w14:paraId="2A2B3405" w14:textId="42200D58" w:rsidR="007C3740" w:rsidRPr="00677EBC" w:rsidRDefault="00244ABA" w:rsidP="007C3740">
      <w:pPr>
        <w:numPr>
          <w:ilvl w:val="1"/>
          <w:numId w:val="2"/>
        </w:numPr>
        <w:ind w:left="1080"/>
        <w:rPr>
          <w:rStyle w:val="Hyperlink"/>
          <w:color w:val="auto"/>
          <w:sz w:val="24"/>
          <w:szCs w:val="24"/>
          <w:u w:val="none"/>
          <w:lang w:val="fr-FR"/>
        </w:rPr>
      </w:pPr>
      <w:r w:rsidRPr="00677EBC">
        <w:rPr>
          <w:sz w:val="24"/>
          <w:szCs w:val="24"/>
          <w:lang w:val="fr-FR"/>
        </w:rPr>
        <w:t xml:space="preserve">Scan document and </w:t>
      </w:r>
      <w:proofErr w:type="gramStart"/>
      <w:r w:rsidRPr="00677EBC">
        <w:rPr>
          <w:sz w:val="24"/>
          <w:szCs w:val="24"/>
          <w:lang w:val="fr-FR"/>
        </w:rPr>
        <w:t>e-mail:</w:t>
      </w:r>
      <w:proofErr w:type="gramEnd"/>
      <w:r w:rsidRPr="00677EBC">
        <w:rPr>
          <w:sz w:val="24"/>
          <w:szCs w:val="24"/>
          <w:lang w:val="fr-FR"/>
        </w:rPr>
        <w:t xml:space="preserve"> </w:t>
      </w:r>
      <w:hyperlink r:id="rId8" w:history="1">
        <w:r w:rsidRPr="00677EBC">
          <w:rPr>
            <w:rStyle w:val="Hyperlink"/>
            <w:sz w:val="24"/>
            <w:szCs w:val="24"/>
            <w:lang w:val="fr-FR"/>
          </w:rPr>
          <w:t>tiftfieldplacement@mercer.edu</w:t>
        </w:r>
      </w:hyperlink>
    </w:p>
    <w:p w14:paraId="28825315" w14:textId="19998DA3" w:rsidR="005263E6" w:rsidRPr="00460E2F" w:rsidRDefault="005263E6" w:rsidP="00244ABA">
      <w:pPr>
        <w:numPr>
          <w:ilvl w:val="0"/>
          <w:numId w:val="2"/>
        </w:numPr>
        <w:ind w:left="810"/>
        <w:rPr>
          <w:sz w:val="24"/>
          <w:szCs w:val="24"/>
        </w:rPr>
      </w:pPr>
      <w:r w:rsidRPr="00460E2F">
        <w:rPr>
          <w:noProof/>
          <w:sz w:val="24"/>
          <w:szCs w:val="24"/>
        </w:rPr>
        <w:t xml:space="preserve">Work experience that is noted in the supporting documentation must be in the same field as the candidate’s current program (i.e., candidates who are enrolled in the </w:t>
      </w:r>
      <w:r w:rsidR="0030413A" w:rsidRPr="00460E2F">
        <w:rPr>
          <w:noProof/>
          <w:sz w:val="24"/>
          <w:szCs w:val="24"/>
        </w:rPr>
        <w:t>Elementary/Special Education</w:t>
      </w:r>
      <w:r w:rsidRPr="00460E2F">
        <w:rPr>
          <w:noProof/>
          <w:sz w:val="24"/>
          <w:szCs w:val="24"/>
        </w:rPr>
        <w:t xml:space="preserve"> program </w:t>
      </w:r>
      <w:r w:rsidR="00244ABA" w:rsidRPr="00460E2F">
        <w:rPr>
          <w:noProof/>
          <w:sz w:val="24"/>
          <w:szCs w:val="24"/>
        </w:rPr>
        <w:t>candidates must</w:t>
      </w:r>
      <w:r w:rsidRPr="00460E2F">
        <w:rPr>
          <w:noProof/>
          <w:sz w:val="24"/>
          <w:szCs w:val="24"/>
        </w:rPr>
        <w:t xml:space="preserve"> cite recent work experience in a</w:t>
      </w:r>
      <w:r w:rsidR="00B82257">
        <w:rPr>
          <w:noProof/>
          <w:sz w:val="24"/>
          <w:szCs w:val="24"/>
        </w:rPr>
        <w:t xml:space="preserve">n </w:t>
      </w:r>
      <w:r w:rsidRPr="00460E2F">
        <w:rPr>
          <w:noProof/>
          <w:sz w:val="24"/>
          <w:szCs w:val="24"/>
        </w:rPr>
        <w:t xml:space="preserve">elementary school setting; candidates who are enrolled in the Middle Grades Education </w:t>
      </w:r>
      <w:r w:rsidR="00244ABA" w:rsidRPr="00460E2F">
        <w:rPr>
          <w:noProof/>
          <w:sz w:val="24"/>
          <w:szCs w:val="24"/>
        </w:rPr>
        <w:t>must</w:t>
      </w:r>
      <w:r w:rsidRPr="00460E2F">
        <w:rPr>
          <w:noProof/>
          <w:sz w:val="24"/>
          <w:szCs w:val="24"/>
        </w:rPr>
        <w:t xml:space="preserve"> cite recent work experience in a regular education middle </w:t>
      </w:r>
      <w:r w:rsidR="00C0357F">
        <w:rPr>
          <w:noProof/>
          <w:sz w:val="24"/>
          <w:szCs w:val="24"/>
        </w:rPr>
        <w:t>grades</w:t>
      </w:r>
      <w:r w:rsidR="00C0357F" w:rsidRPr="00460E2F">
        <w:rPr>
          <w:noProof/>
          <w:sz w:val="24"/>
          <w:szCs w:val="24"/>
        </w:rPr>
        <w:t xml:space="preserve"> </w:t>
      </w:r>
      <w:r w:rsidRPr="00460E2F">
        <w:rPr>
          <w:noProof/>
          <w:sz w:val="24"/>
          <w:szCs w:val="24"/>
        </w:rPr>
        <w:t>setting.</w:t>
      </w:r>
      <w:r w:rsidRPr="00460E2F">
        <w:rPr>
          <w:sz w:val="24"/>
          <w:szCs w:val="24"/>
        </w:rPr>
        <w:t xml:space="preserve">  Candidates who </w:t>
      </w:r>
      <w:r w:rsidRPr="00460E2F">
        <w:rPr>
          <w:noProof/>
          <w:sz w:val="24"/>
          <w:szCs w:val="24"/>
        </w:rPr>
        <w:t>are enrolled</w:t>
      </w:r>
      <w:r w:rsidRPr="00460E2F">
        <w:rPr>
          <w:sz w:val="24"/>
          <w:szCs w:val="24"/>
        </w:rPr>
        <w:t xml:space="preserve"> in the Secondary Education program </w:t>
      </w:r>
      <w:r w:rsidR="00244ABA" w:rsidRPr="00460E2F">
        <w:rPr>
          <w:sz w:val="24"/>
          <w:szCs w:val="24"/>
        </w:rPr>
        <w:t>must cite</w:t>
      </w:r>
      <w:r w:rsidRPr="00460E2F">
        <w:rPr>
          <w:sz w:val="24"/>
          <w:szCs w:val="24"/>
        </w:rPr>
        <w:t xml:space="preserve"> recent work experience in a regular education </w:t>
      </w:r>
      <w:r w:rsidR="004408AE" w:rsidRPr="00460E2F">
        <w:rPr>
          <w:sz w:val="24"/>
          <w:szCs w:val="24"/>
        </w:rPr>
        <w:t xml:space="preserve">middle or </w:t>
      </w:r>
      <w:r w:rsidRPr="00460E2F">
        <w:rPr>
          <w:sz w:val="24"/>
          <w:szCs w:val="24"/>
        </w:rPr>
        <w:t>high school setting.).</w:t>
      </w:r>
      <w:r w:rsidR="0030413A" w:rsidRPr="00460E2F">
        <w:rPr>
          <w:sz w:val="24"/>
          <w:szCs w:val="24"/>
        </w:rPr>
        <w:t xml:space="preserve"> </w:t>
      </w:r>
    </w:p>
    <w:p w14:paraId="1DEC61EC" w14:textId="1EDEE05A" w:rsidR="007C3740" w:rsidRDefault="005263E6" w:rsidP="007C3740">
      <w:pPr>
        <w:numPr>
          <w:ilvl w:val="0"/>
          <w:numId w:val="1"/>
        </w:numPr>
        <w:spacing w:after="0"/>
        <w:ind w:left="270"/>
        <w:rPr>
          <w:sz w:val="24"/>
          <w:szCs w:val="24"/>
        </w:rPr>
      </w:pPr>
      <w:r w:rsidRPr="00460E2F">
        <w:rPr>
          <w:noProof/>
          <w:sz w:val="24"/>
          <w:szCs w:val="24"/>
        </w:rPr>
        <w:t xml:space="preserve">If the request for a </w:t>
      </w:r>
      <w:r w:rsidR="00C96ADD">
        <w:rPr>
          <w:noProof/>
          <w:sz w:val="24"/>
          <w:szCs w:val="24"/>
        </w:rPr>
        <w:t>PLA</w:t>
      </w:r>
      <w:r w:rsidRPr="00460E2F">
        <w:rPr>
          <w:noProof/>
          <w:sz w:val="24"/>
          <w:szCs w:val="24"/>
        </w:rPr>
        <w:t xml:space="preserve"> is submitted to the Office of Field Placement during either of the field experience application periods, then the candidate should submit an online application for</w:t>
      </w:r>
      <w:r w:rsidR="00A8150F">
        <w:rPr>
          <w:noProof/>
          <w:sz w:val="24"/>
          <w:szCs w:val="24"/>
        </w:rPr>
        <w:t xml:space="preserve"> 102B,</w:t>
      </w:r>
      <w:r w:rsidRPr="00460E2F">
        <w:rPr>
          <w:noProof/>
          <w:sz w:val="24"/>
          <w:szCs w:val="24"/>
        </w:rPr>
        <w:t xml:space="preserve"> </w:t>
      </w:r>
      <w:r w:rsidR="008E6EBB">
        <w:rPr>
          <w:noProof/>
          <w:sz w:val="24"/>
          <w:szCs w:val="24"/>
        </w:rPr>
        <w:t xml:space="preserve">EDUC275A or </w:t>
      </w:r>
      <w:r w:rsidRPr="00460E2F">
        <w:rPr>
          <w:noProof/>
          <w:sz w:val="24"/>
          <w:szCs w:val="24"/>
        </w:rPr>
        <w:t xml:space="preserve">EDUC </w:t>
      </w:r>
      <w:r w:rsidR="00460E2F">
        <w:rPr>
          <w:noProof/>
          <w:sz w:val="24"/>
          <w:szCs w:val="24"/>
        </w:rPr>
        <w:t>2</w:t>
      </w:r>
      <w:r w:rsidRPr="00460E2F">
        <w:rPr>
          <w:noProof/>
          <w:sz w:val="24"/>
          <w:szCs w:val="24"/>
        </w:rPr>
        <w:t>98</w:t>
      </w:r>
      <w:r w:rsidR="00F4607C">
        <w:rPr>
          <w:noProof/>
          <w:sz w:val="24"/>
          <w:szCs w:val="24"/>
        </w:rPr>
        <w:t>/398</w:t>
      </w:r>
      <w:r w:rsidR="007C3740" w:rsidRPr="00460E2F">
        <w:rPr>
          <w:noProof/>
          <w:sz w:val="24"/>
          <w:szCs w:val="24"/>
        </w:rPr>
        <w:t xml:space="preserve"> or ELAD 485</w:t>
      </w:r>
      <w:r w:rsidRPr="00460E2F">
        <w:rPr>
          <w:noProof/>
          <w:sz w:val="24"/>
          <w:szCs w:val="24"/>
        </w:rPr>
        <w:t xml:space="preserve">.  If the </w:t>
      </w:r>
      <w:r w:rsidR="00E73807">
        <w:rPr>
          <w:noProof/>
          <w:sz w:val="24"/>
          <w:szCs w:val="24"/>
        </w:rPr>
        <w:t>PLA</w:t>
      </w:r>
      <w:r w:rsidRPr="00460E2F">
        <w:rPr>
          <w:noProof/>
          <w:sz w:val="24"/>
          <w:szCs w:val="24"/>
        </w:rPr>
        <w:t xml:space="preserve"> is approved</w:t>
      </w:r>
      <w:r w:rsidR="007C3740" w:rsidRPr="00460E2F">
        <w:rPr>
          <w:noProof/>
          <w:sz w:val="24"/>
          <w:szCs w:val="24"/>
        </w:rPr>
        <w:t>,</w:t>
      </w:r>
      <w:r w:rsidRPr="00460E2F">
        <w:rPr>
          <w:noProof/>
          <w:sz w:val="24"/>
          <w:szCs w:val="24"/>
        </w:rPr>
        <w:t xml:space="preserve"> then the Office of Field Placement will update the online application so that it reflects EDUC 399</w:t>
      </w:r>
      <w:r w:rsidR="00A8150F">
        <w:rPr>
          <w:noProof/>
          <w:sz w:val="24"/>
          <w:szCs w:val="24"/>
        </w:rPr>
        <w:t xml:space="preserve">, </w:t>
      </w:r>
      <w:r w:rsidR="007C3740" w:rsidRPr="00460E2F">
        <w:rPr>
          <w:noProof/>
          <w:sz w:val="24"/>
          <w:szCs w:val="24"/>
        </w:rPr>
        <w:t>ELAD 487</w:t>
      </w:r>
      <w:r w:rsidR="00A8150F">
        <w:rPr>
          <w:noProof/>
          <w:sz w:val="24"/>
          <w:szCs w:val="24"/>
        </w:rPr>
        <w:t xml:space="preserve"> or the appropriate next field placement</w:t>
      </w:r>
      <w:r w:rsidRPr="00460E2F">
        <w:rPr>
          <w:noProof/>
          <w:sz w:val="24"/>
          <w:szCs w:val="24"/>
        </w:rPr>
        <w:t>.</w:t>
      </w:r>
      <w:r w:rsidR="00244ABA" w:rsidRPr="00460E2F">
        <w:rPr>
          <w:noProof/>
          <w:sz w:val="24"/>
          <w:szCs w:val="24"/>
        </w:rPr>
        <w:t xml:space="preserve"> </w:t>
      </w:r>
      <w:r w:rsidRPr="00460E2F">
        <w:rPr>
          <w:sz w:val="24"/>
          <w:szCs w:val="24"/>
        </w:rPr>
        <w:t xml:space="preserve"> </w:t>
      </w:r>
    </w:p>
    <w:p w14:paraId="5057C533" w14:textId="77777777" w:rsidR="0066304C" w:rsidRPr="00460E2F" w:rsidRDefault="0066304C" w:rsidP="0066304C">
      <w:pPr>
        <w:spacing w:after="0"/>
        <w:rPr>
          <w:sz w:val="24"/>
          <w:szCs w:val="24"/>
        </w:rPr>
      </w:pPr>
    </w:p>
    <w:p w14:paraId="1293F162" w14:textId="50F2C23F" w:rsidR="005263E6" w:rsidRPr="007C3740" w:rsidRDefault="00280069" w:rsidP="007C3740">
      <w:pPr>
        <w:numPr>
          <w:ilvl w:val="0"/>
          <w:numId w:val="1"/>
        </w:numPr>
        <w:spacing w:after="0"/>
        <w:ind w:left="270"/>
        <w:rPr>
          <w:sz w:val="24"/>
          <w:szCs w:val="24"/>
        </w:rPr>
      </w:pPr>
      <w:r w:rsidRPr="00460E2F">
        <w:rPr>
          <w:sz w:val="24"/>
          <w:szCs w:val="24"/>
        </w:rPr>
        <w:lastRenderedPageBreak/>
        <w:t xml:space="preserve">Teacher candidates </w:t>
      </w:r>
      <w:r w:rsidR="00244ABA" w:rsidRPr="00460E2F">
        <w:rPr>
          <w:sz w:val="24"/>
          <w:szCs w:val="24"/>
        </w:rPr>
        <w:t xml:space="preserve">who obtain the </w:t>
      </w:r>
      <w:r w:rsidR="00C96ADD">
        <w:rPr>
          <w:sz w:val="24"/>
          <w:szCs w:val="24"/>
        </w:rPr>
        <w:t>PLA</w:t>
      </w:r>
      <w:r w:rsidR="00244ABA" w:rsidRPr="00460E2F">
        <w:rPr>
          <w:sz w:val="24"/>
          <w:szCs w:val="24"/>
        </w:rPr>
        <w:t xml:space="preserve"> </w:t>
      </w:r>
      <w:r w:rsidRPr="00460E2F">
        <w:rPr>
          <w:sz w:val="24"/>
          <w:szCs w:val="24"/>
        </w:rPr>
        <w:t xml:space="preserve">will </w:t>
      </w:r>
      <w:r w:rsidR="005263E6" w:rsidRPr="00460E2F">
        <w:rPr>
          <w:sz w:val="24"/>
          <w:szCs w:val="24"/>
        </w:rPr>
        <w:t xml:space="preserve">participate in all other field experiences (i.e., Fieldwork II, Practicum, and Student Teaching) and adhere to the policies and procedures established for each </w:t>
      </w:r>
      <w:r w:rsidR="005263E6" w:rsidRPr="00460E2F">
        <w:rPr>
          <w:noProof/>
          <w:sz w:val="24"/>
          <w:szCs w:val="24"/>
        </w:rPr>
        <w:t>experience</w:t>
      </w:r>
      <w:r w:rsidR="005263E6" w:rsidRPr="00460E2F">
        <w:rPr>
          <w:sz w:val="24"/>
          <w:szCs w:val="24"/>
        </w:rPr>
        <w:t xml:space="preserve">.  Planning </w:t>
      </w:r>
      <w:r w:rsidR="005263E6" w:rsidRPr="00460E2F">
        <w:rPr>
          <w:noProof/>
          <w:sz w:val="24"/>
          <w:szCs w:val="24"/>
        </w:rPr>
        <w:t>ahead</w:t>
      </w:r>
      <w:r w:rsidR="005263E6" w:rsidRPr="00460E2F">
        <w:rPr>
          <w:sz w:val="24"/>
          <w:szCs w:val="24"/>
        </w:rPr>
        <w:t xml:space="preserve"> is vital </w:t>
      </w:r>
      <w:r w:rsidR="005263E6" w:rsidRPr="00460E2F">
        <w:rPr>
          <w:noProof/>
          <w:sz w:val="24"/>
          <w:szCs w:val="24"/>
        </w:rPr>
        <w:t>in order to</w:t>
      </w:r>
      <w:r w:rsidR="005263E6" w:rsidRPr="00460E2F">
        <w:rPr>
          <w:sz w:val="24"/>
          <w:szCs w:val="24"/>
        </w:rPr>
        <w:t xml:space="preserve"> meet the diversity placement requirements.</w:t>
      </w:r>
      <w:r w:rsidR="005263E6" w:rsidRPr="007C3740">
        <w:rPr>
          <w:sz w:val="24"/>
          <w:szCs w:val="24"/>
        </w:rPr>
        <w:t xml:space="preserve"> </w:t>
      </w:r>
      <w:r w:rsidR="005263E6" w:rsidRPr="007C3740">
        <w:rPr>
          <w:sz w:val="20"/>
          <w:szCs w:val="20"/>
        </w:rPr>
        <w:br w:type="page"/>
      </w:r>
    </w:p>
    <w:p w14:paraId="509FFB3E" w14:textId="69131F7A" w:rsidR="005263E6" w:rsidRPr="00BD1FCB" w:rsidRDefault="005263E6" w:rsidP="005263E6">
      <w:pPr>
        <w:pStyle w:val="Title"/>
        <w:jc w:val="left"/>
        <w:rPr>
          <w:rFonts w:ascii="Calibri" w:hAnsi="Calibri"/>
          <w:noProof/>
          <w:sz w:val="20"/>
          <w:szCs w:val="20"/>
          <w:lang w:val="x-none" w:eastAsia="x-none"/>
        </w:rPr>
      </w:pPr>
    </w:p>
    <w:p w14:paraId="07596AB9" w14:textId="77777777" w:rsidR="005263E6" w:rsidRPr="00ED00A8" w:rsidRDefault="005263E6" w:rsidP="00C96ADD">
      <w:pPr>
        <w:spacing w:after="0" w:line="240" w:lineRule="auto"/>
        <w:rPr>
          <w:rFonts w:cs="TimesNewRomanPSMT-Identity-H"/>
          <w:sz w:val="24"/>
          <w:szCs w:val="24"/>
        </w:rPr>
      </w:pPr>
    </w:p>
    <w:p w14:paraId="6245BE6C" w14:textId="731AE013" w:rsidR="005263E6" w:rsidRPr="00ED00A8" w:rsidRDefault="005263E6" w:rsidP="005263E6">
      <w:pPr>
        <w:spacing w:after="0" w:line="240" w:lineRule="auto"/>
        <w:rPr>
          <w:rFonts w:cs="TimesNewRomanPSMT-Identity-H"/>
          <w:sz w:val="24"/>
          <w:szCs w:val="24"/>
        </w:rPr>
      </w:pPr>
      <w:r w:rsidRPr="00ED00A8">
        <w:rPr>
          <w:rFonts w:cs="TimesNewRomanPSMT-Identity-H"/>
          <w:sz w:val="24"/>
          <w:szCs w:val="24"/>
        </w:rPr>
        <w:t xml:space="preserve">                         </w:t>
      </w:r>
    </w:p>
    <w:p w14:paraId="28A7161E" w14:textId="77777777" w:rsidR="005263E6" w:rsidRPr="00ED00A8" w:rsidRDefault="005263E6" w:rsidP="005263E6">
      <w:pPr>
        <w:spacing w:after="0" w:line="240" w:lineRule="auto"/>
        <w:rPr>
          <w:rFonts w:cs="TimesNewRomanPSMT-Identity-H"/>
          <w:sz w:val="24"/>
          <w:szCs w:val="24"/>
        </w:rPr>
      </w:pPr>
    </w:p>
    <w:p w14:paraId="2D08516B" w14:textId="77777777" w:rsidR="005263E6" w:rsidRDefault="005263E6" w:rsidP="005263E6">
      <w:pPr>
        <w:spacing w:after="0" w:line="240" w:lineRule="auto"/>
        <w:rPr>
          <w:rFonts w:cs="TimesNewRomanPSMT-Identity-H"/>
          <w:b/>
          <w:sz w:val="24"/>
          <w:szCs w:val="24"/>
        </w:rPr>
      </w:pPr>
    </w:p>
    <w:p w14:paraId="2AB756E6" w14:textId="77777777" w:rsidR="0097734A" w:rsidRDefault="0097734A" w:rsidP="005263E6"/>
    <w:sectPr w:rsidR="0097734A" w:rsidSect="005263E6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345C" w14:textId="77777777" w:rsidR="0078185A" w:rsidRDefault="0078185A" w:rsidP="005263E6">
      <w:pPr>
        <w:spacing w:after="0" w:line="240" w:lineRule="auto"/>
      </w:pPr>
      <w:r>
        <w:separator/>
      </w:r>
    </w:p>
  </w:endnote>
  <w:endnote w:type="continuationSeparator" w:id="0">
    <w:p w14:paraId="14498598" w14:textId="77777777" w:rsidR="0078185A" w:rsidRDefault="0078185A" w:rsidP="0052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TimesNewRomanPSMT-Identity-H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E8FCA" w14:textId="77777777" w:rsidR="0078185A" w:rsidRDefault="0078185A" w:rsidP="005263E6">
      <w:pPr>
        <w:spacing w:after="0" w:line="240" w:lineRule="auto"/>
      </w:pPr>
      <w:r>
        <w:separator/>
      </w:r>
    </w:p>
  </w:footnote>
  <w:footnote w:type="continuationSeparator" w:id="0">
    <w:p w14:paraId="7DD15268" w14:textId="77777777" w:rsidR="0078185A" w:rsidRDefault="0078185A" w:rsidP="00526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0F893" w14:textId="43584FB4" w:rsidR="00DB2B34" w:rsidRPr="00DB2B34" w:rsidRDefault="00DB2B34" w:rsidP="00DB2B34">
    <w:pPr>
      <w:pStyle w:val="Heading1"/>
      <w:jc w:val="right"/>
      <w:rPr>
        <w:rFonts w:ascii="Calibri" w:hAnsi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354BC"/>
    <w:multiLevelType w:val="hybridMultilevel"/>
    <w:tmpl w:val="47026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72BCC"/>
    <w:multiLevelType w:val="multilevel"/>
    <w:tmpl w:val="F5904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B97497"/>
    <w:multiLevelType w:val="hybridMultilevel"/>
    <w:tmpl w:val="8B468A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47534683">
    <w:abstractNumId w:val="1"/>
  </w:num>
  <w:num w:numId="2" w16cid:durableId="1240091837">
    <w:abstractNumId w:val="2"/>
  </w:num>
  <w:num w:numId="3" w16cid:durableId="1527211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AwNDUGIiMzYyNTMyUdpeDU4uLM/DyQAtNaAGnW8V8sAAAA"/>
  </w:docVars>
  <w:rsids>
    <w:rsidRoot w:val="005263E6"/>
    <w:rsid w:val="00013B27"/>
    <w:rsid w:val="00020A22"/>
    <w:rsid w:val="00057FCF"/>
    <w:rsid w:val="00075441"/>
    <w:rsid w:val="00130EAE"/>
    <w:rsid w:val="00203587"/>
    <w:rsid w:val="0022411F"/>
    <w:rsid w:val="00244ABA"/>
    <w:rsid w:val="00280069"/>
    <w:rsid w:val="0030413A"/>
    <w:rsid w:val="003156E1"/>
    <w:rsid w:val="00432BFE"/>
    <w:rsid w:val="004408AE"/>
    <w:rsid w:val="004512E4"/>
    <w:rsid w:val="00460E2F"/>
    <w:rsid w:val="004B1867"/>
    <w:rsid w:val="0052378E"/>
    <w:rsid w:val="005263E6"/>
    <w:rsid w:val="00560095"/>
    <w:rsid w:val="0066304C"/>
    <w:rsid w:val="00665E32"/>
    <w:rsid w:val="00677EBC"/>
    <w:rsid w:val="006A5AC0"/>
    <w:rsid w:val="00731B63"/>
    <w:rsid w:val="00765280"/>
    <w:rsid w:val="0077482B"/>
    <w:rsid w:val="0078185A"/>
    <w:rsid w:val="007A3C23"/>
    <w:rsid w:val="007C3740"/>
    <w:rsid w:val="008572AD"/>
    <w:rsid w:val="008E6EBB"/>
    <w:rsid w:val="00927EF3"/>
    <w:rsid w:val="009766DB"/>
    <w:rsid w:val="0097734A"/>
    <w:rsid w:val="00A8150F"/>
    <w:rsid w:val="00AE2530"/>
    <w:rsid w:val="00B82257"/>
    <w:rsid w:val="00BE040B"/>
    <w:rsid w:val="00C0357F"/>
    <w:rsid w:val="00C25BCF"/>
    <w:rsid w:val="00C27A67"/>
    <w:rsid w:val="00C91F1A"/>
    <w:rsid w:val="00C96ADD"/>
    <w:rsid w:val="00D6775A"/>
    <w:rsid w:val="00D953C6"/>
    <w:rsid w:val="00DB2B34"/>
    <w:rsid w:val="00DE2F84"/>
    <w:rsid w:val="00E24466"/>
    <w:rsid w:val="00E35B5E"/>
    <w:rsid w:val="00E36988"/>
    <w:rsid w:val="00E73807"/>
    <w:rsid w:val="00F20A60"/>
    <w:rsid w:val="00F4607C"/>
    <w:rsid w:val="00F9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9DCA8"/>
  <w15:chartTrackingRefBased/>
  <w15:docId w15:val="{DD241485-EB44-46D3-878F-FD7E616D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3E6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5263E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63E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yperlink">
    <w:name w:val="Hyperlink"/>
    <w:uiPriority w:val="99"/>
    <w:unhideWhenUsed/>
    <w:rsid w:val="005263E6"/>
    <w:rPr>
      <w:color w:val="0563C1"/>
      <w:u w:val="single"/>
    </w:rPr>
  </w:style>
  <w:style w:type="paragraph" w:styleId="Title">
    <w:name w:val="Title"/>
    <w:basedOn w:val="Normal"/>
    <w:next w:val="Normal"/>
    <w:link w:val="TitleChar"/>
    <w:qFormat/>
    <w:rsid w:val="005263E6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263E6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26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3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26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3E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FCF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0A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35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5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57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57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698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ftfieldplacement@mercer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8AD585-937E-4272-AB58-1DEFB38A9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Mercer University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T. Doss</dc:creator>
  <cp:keywords/>
  <dc:description/>
  <cp:lastModifiedBy>Nicole Lutch</cp:lastModifiedBy>
  <cp:revision>2</cp:revision>
  <cp:lastPrinted>2023-02-21T17:22:00Z</cp:lastPrinted>
  <dcterms:created xsi:type="dcterms:W3CDTF">2026-09-09T14:21:00Z</dcterms:created>
  <dcterms:modified xsi:type="dcterms:W3CDTF">2026-09-09T14:21:00Z</dcterms:modified>
</cp:coreProperties>
</file>